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2" w:rsidRDefault="00D92562" w:rsidP="00D925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7A2E39" w:rsidRDefault="007A2E39" w:rsidP="00D925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56"/>
          <w:szCs w:val="5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957360" cy="1302967"/>
            <wp:effectExtent l="19050" t="0" r="0" b="0"/>
            <wp:docPr id="2" name="obrázek 1" descr="Soubor:Trinec Orlic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Trinec Orlic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81" cy="130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39" w:rsidRDefault="007A2E39" w:rsidP="00D925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56"/>
          <w:szCs w:val="56"/>
        </w:rPr>
      </w:pP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56"/>
          <w:szCs w:val="56"/>
        </w:rPr>
      </w:pPr>
      <w:r>
        <w:rPr>
          <w:rFonts w:ascii="Arial,Bold" w:eastAsiaTheme="minorHAnsi" w:hAnsi="Arial,Bold" w:cs="Arial,Bold"/>
          <w:b/>
          <w:bCs/>
          <w:sz w:val="56"/>
          <w:szCs w:val="56"/>
        </w:rPr>
        <w:t>USNESENÍ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32"/>
          <w:szCs w:val="32"/>
        </w:rPr>
      </w:pPr>
      <w:r>
        <w:rPr>
          <w:rFonts w:ascii="Arial,Bold" w:eastAsiaTheme="minorHAnsi" w:hAnsi="Arial,Bold" w:cs="Arial,Bold"/>
          <w:b/>
          <w:bCs/>
          <w:sz w:val="32"/>
          <w:szCs w:val="32"/>
        </w:rPr>
        <w:t>24. zasedání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sz w:val="32"/>
          <w:szCs w:val="32"/>
        </w:rPr>
      </w:pPr>
      <w:r>
        <w:rPr>
          <w:rFonts w:ascii="Arial,Bold" w:eastAsiaTheme="minorHAnsi" w:hAnsi="Arial,Bold" w:cs="Arial,Bold"/>
          <w:b/>
          <w:bCs/>
          <w:sz w:val="32"/>
          <w:szCs w:val="32"/>
        </w:rPr>
        <w:t>ZASTUPITELSTVA MĚSTA TŘINCE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r>
        <w:rPr>
          <w:rFonts w:ascii="Arial,Bold" w:eastAsiaTheme="minorHAnsi" w:hAnsi="Arial,Bold" w:cs="Arial,Bold"/>
          <w:b/>
          <w:bCs/>
          <w:sz w:val="32"/>
          <w:szCs w:val="32"/>
        </w:rPr>
        <w:t>konaného dne 24. dubna 2018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Zastupitelstvo města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  <w:r>
        <w:rPr>
          <w:rFonts w:ascii="Arial,Italic" w:eastAsiaTheme="minorHAnsi" w:hAnsi="Arial,Italic" w:cs="Arial,Italic"/>
          <w:i/>
          <w:iCs/>
        </w:rPr>
        <w:t xml:space="preserve">usnesením č. </w:t>
      </w:r>
      <w:r>
        <w:rPr>
          <w:rFonts w:ascii="Arial,Bold" w:eastAsiaTheme="minorHAnsi" w:hAnsi="Arial,Bold" w:cs="Arial,Bold"/>
          <w:b/>
          <w:bCs/>
        </w:rPr>
        <w:t>24/688/2018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</w:rPr>
      </w:pPr>
      <w:r>
        <w:rPr>
          <w:rFonts w:ascii="Arial" w:eastAsiaTheme="minorHAnsi" w:hAnsi="Arial" w:cs="Arial"/>
          <w:sz w:val="24"/>
          <w:szCs w:val="24"/>
        </w:rPr>
        <w:t xml:space="preserve">1) </w:t>
      </w:r>
      <w:r>
        <w:rPr>
          <w:rFonts w:ascii="Arial,Bold" w:eastAsiaTheme="minorHAnsi" w:hAnsi="Arial,Bold" w:cs="Arial,Bold"/>
          <w:b/>
          <w:bCs/>
        </w:rPr>
        <w:t>udělilo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čestné občanství města Třince panu Rudolfu </w:t>
      </w:r>
      <w:proofErr w:type="spellStart"/>
      <w:r>
        <w:rPr>
          <w:rFonts w:ascii="Arial" w:eastAsiaTheme="minorHAnsi" w:hAnsi="Arial" w:cs="Arial"/>
        </w:rPr>
        <w:t>Josiekovi</w:t>
      </w:r>
      <w:proofErr w:type="spellEnd"/>
      <w:r>
        <w:rPr>
          <w:rFonts w:ascii="Arial" w:eastAsiaTheme="minorHAnsi" w:hAnsi="Arial" w:cs="Arial"/>
        </w:rPr>
        <w:t xml:space="preserve"> in memoriam jako zvláštní projev úcty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 hrdinství projevené v boji proti nacismu a na obranu Československé republiky,</w:t>
      </w:r>
    </w:p>
    <w:p w:rsidR="00D92562" w:rsidRDefault="00D92562" w:rsidP="00D925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 podmínek stanovených Směrnicí o udělování čestného občanství města Třince, čestné</w:t>
      </w:r>
    </w:p>
    <w:p w:rsidR="007D7F70" w:rsidRPr="007D7F70" w:rsidRDefault="00D92562" w:rsidP="00D925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Theme="minorHAnsi" w:hAnsi="Arial" w:cs="Arial"/>
        </w:rPr>
        <w:t>záštity města Třince a záštity starosty města Třince.</w:t>
      </w:r>
    </w:p>
    <w:sectPr w:rsidR="007D7F70" w:rsidRPr="007D7F70" w:rsidSect="0025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ABF"/>
    <w:multiLevelType w:val="hybridMultilevel"/>
    <w:tmpl w:val="D9D20732"/>
    <w:lvl w:ilvl="0" w:tplc="D31EE0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78A1"/>
    <w:multiLevelType w:val="hybridMultilevel"/>
    <w:tmpl w:val="3C50226E"/>
    <w:lvl w:ilvl="0" w:tplc="4D681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2CCE"/>
    <w:multiLevelType w:val="multilevel"/>
    <w:tmpl w:val="202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55168"/>
    <w:multiLevelType w:val="hybridMultilevel"/>
    <w:tmpl w:val="7D50D6D4"/>
    <w:lvl w:ilvl="0" w:tplc="0EC2768C">
      <w:numFmt w:val="bullet"/>
      <w:pStyle w:val="Polkudchodcbylaajehodnocenavysocepouitivnj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729D"/>
    <w:multiLevelType w:val="hybridMultilevel"/>
    <w:tmpl w:val="8F8C66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E262E"/>
    <w:rsid w:val="00040163"/>
    <w:rsid w:val="0018456A"/>
    <w:rsid w:val="001E75A1"/>
    <w:rsid w:val="00210E93"/>
    <w:rsid w:val="0025208A"/>
    <w:rsid w:val="00476985"/>
    <w:rsid w:val="00524714"/>
    <w:rsid w:val="00534A32"/>
    <w:rsid w:val="005D1B37"/>
    <w:rsid w:val="006A44BF"/>
    <w:rsid w:val="007035C5"/>
    <w:rsid w:val="007805DA"/>
    <w:rsid w:val="007A2E39"/>
    <w:rsid w:val="007C73FF"/>
    <w:rsid w:val="007D7F70"/>
    <w:rsid w:val="009D23B0"/>
    <w:rsid w:val="00A24402"/>
    <w:rsid w:val="00A50FB6"/>
    <w:rsid w:val="00AD2980"/>
    <w:rsid w:val="00B047C7"/>
    <w:rsid w:val="00B438C9"/>
    <w:rsid w:val="00BE262E"/>
    <w:rsid w:val="00C14547"/>
    <w:rsid w:val="00CC0CDF"/>
    <w:rsid w:val="00D92562"/>
    <w:rsid w:val="00DB56C1"/>
    <w:rsid w:val="00DC105F"/>
    <w:rsid w:val="00DD1C32"/>
    <w:rsid w:val="00E60657"/>
    <w:rsid w:val="00EF1045"/>
    <w:rsid w:val="00F23BE3"/>
    <w:rsid w:val="00FA7880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62E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7D7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62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olkudchodcbylaajehodnocenavysocepouitivnj">
    <w:name w:val="Polku důchodců byla a je hodnocena vysoce pouitivněj"/>
    <w:basedOn w:val="Odstavecseseznamem"/>
    <w:qFormat/>
    <w:rsid w:val="00534A32"/>
    <w:pPr>
      <w:numPr>
        <w:numId w:val="2"/>
      </w:numPr>
      <w:spacing w:line="0" w:lineRule="atLeast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FF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D7F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7F70"/>
    <w:rPr>
      <w:color w:val="0000FF"/>
      <w:u w:val="single"/>
    </w:rPr>
  </w:style>
  <w:style w:type="paragraph" w:customStyle="1" w:styleId="address">
    <w:name w:val="address"/>
    <w:basedOn w:val="Normln"/>
    <w:rsid w:val="007D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7D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mail">
    <w:name w:val="email"/>
    <w:basedOn w:val="Normln"/>
    <w:rsid w:val="007D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D7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D7F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D7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D7F7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D7F70"/>
    <w:rPr>
      <w:b/>
      <w:bCs/>
    </w:rPr>
  </w:style>
  <w:style w:type="character" w:customStyle="1" w:styleId="homepage">
    <w:name w:val="homepage"/>
    <w:basedOn w:val="Standardnpsmoodstavce"/>
    <w:rsid w:val="007D7F70"/>
  </w:style>
  <w:style w:type="character" w:customStyle="1" w:styleId="sitemap">
    <w:name w:val="sitemap"/>
    <w:basedOn w:val="Standardnpsmoodstavce"/>
    <w:rsid w:val="007D7F70"/>
  </w:style>
  <w:style w:type="character" w:customStyle="1" w:styleId="rss">
    <w:name w:val="rss"/>
    <w:basedOn w:val="Standardnpsmoodstavce"/>
    <w:rsid w:val="007D7F70"/>
  </w:style>
  <w:style w:type="character" w:customStyle="1" w:styleId="print">
    <w:name w:val="print"/>
    <w:basedOn w:val="Standardnpsmoodstavce"/>
    <w:rsid w:val="007D7F70"/>
  </w:style>
  <w:style w:type="character" w:customStyle="1" w:styleId="rbcnostylespan">
    <w:name w:val="rbcnostylespan"/>
    <w:basedOn w:val="Standardnpsmoodstavce"/>
    <w:rsid w:val="007D7F70"/>
  </w:style>
  <w:style w:type="character" w:customStyle="1" w:styleId="rbcsignaturetext">
    <w:name w:val="rbcsignaturetext"/>
    <w:basedOn w:val="Standardnpsmoodstavce"/>
    <w:rsid w:val="007D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5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2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65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1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1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1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2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pload.wikimedia.org/wikipedia/commons/8/85/Trinec_Orlice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Kronikar</dc:creator>
  <cp:lastModifiedBy>Kronikar</cp:lastModifiedBy>
  <cp:revision>4</cp:revision>
  <dcterms:created xsi:type="dcterms:W3CDTF">2018-04-25T14:55:00Z</dcterms:created>
  <dcterms:modified xsi:type="dcterms:W3CDTF">2018-04-26T04:11:00Z</dcterms:modified>
</cp:coreProperties>
</file>